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C8" w:rsidRDefault="004924F2">
      <w:r>
        <w:rPr>
          <w:noProof/>
        </w:rPr>
        <mc:AlternateContent>
          <mc:Choice Requires="wpg">
            <w:drawing>
              <wp:anchor distT="45720" distB="45720" distL="114300" distR="114300" simplePos="0" relativeHeight="251658240" behindDoc="0" locked="0" layoutInCell="1" hidden="0" allowOverlap="1">
                <wp:simplePos x="0" y="0"/>
                <wp:positionH relativeFrom="column">
                  <wp:posOffset>3327400</wp:posOffset>
                </wp:positionH>
                <wp:positionV relativeFrom="paragraph">
                  <wp:posOffset>2179320</wp:posOffset>
                </wp:positionV>
                <wp:extent cx="3248025" cy="389572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3726750" y="1836900"/>
                          <a:ext cx="3238500" cy="3886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i/>
                                <w:color w:val="000000"/>
                                <w:sz w:val="32"/>
                              </w:rPr>
                              <w:t xml:space="preserve">Reception Medium Term Plan </w:t>
                            </w:r>
                          </w:p>
                          <w:p w:rsidR="00B040C8" w:rsidRDefault="004924F2">
                            <w:pPr>
                              <w:spacing w:line="258" w:lineRule="auto"/>
                              <w:jc w:val="center"/>
                              <w:textDirection w:val="btLr"/>
                            </w:pPr>
                            <w:r>
                              <w:rPr>
                                <w:b/>
                                <w:i/>
                                <w:color w:val="000000"/>
                                <w:sz w:val="32"/>
                              </w:rPr>
                              <w:t xml:space="preserve">Autumn </w:t>
                            </w:r>
                          </w:p>
                          <w:p w:rsidR="00B040C8" w:rsidRDefault="004924F2">
                            <w:pPr>
                              <w:spacing w:line="258" w:lineRule="auto"/>
                              <w:jc w:val="center"/>
                              <w:textDirection w:val="btLr"/>
                            </w:pPr>
                            <w:r>
                              <w:rPr>
                                <w:i/>
                                <w:color w:val="000000"/>
                              </w:rPr>
                              <w:t xml:space="preserve">The experiences outlined here will be included during Autumn Term but is not limited to these experiences. We will look forward to seeing where the children’s interests and needs take us during autumn. </w:t>
                            </w:r>
                          </w:p>
                          <w:p w:rsidR="00B040C8" w:rsidRDefault="004924F2">
                            <w:pPr>
                              <w:spacing w:line="258" w:lineRule="auto"/>
                              <w:textDirection w:val="btLr"/>
                            </w:pPr>
                            <w:r>
                              <w:rPr>
                                <w:i/>
                                <w:color w:val="000000"/>
                              </w:rPr>
                              <w:t>Our Key texts are:</w:t>
                            </w:r>
                          </w:p>
                          <w:p w:rsidR="00B040C8" w:rsidRDefault="00B040C8">
                            <w:pPr>
                              <w:spacing w:line="258" w:lineRule="auto"/>
                              <w:textDirection w:val="btLr"/>
                            </w:pPr>
                          </w:p>
                          <w:p w:rsidR="00B040C8" w:rsidRDefault="00B040C8">
                            <w:pPr>
                              <w:spacing w:line="258" w:lineRule="auto"/>
                              <w:textDirection w:val="btLr"/>
                            </w:pPr>
                          </w:p>
                          <w:p w:rsidR="00B040C8" w:rsidRDefault="00B040C8">
                            <w:pPr>
                              <w:spacing w:line="258" w:lineRule="auto"/>
                              <w:textDirection w:val="btLr"/>
                            </w:pPr>
                          </w:p>
                          <w:p w:rsidR="00B040C8" w:rsidRDefault="004924F2">
                            <w:pPr>
                              <w:spacing w:line="258" w:lineRule="auto"/>
                              <w:textDirection w:val="btLr"/>
                            </w:pPr>
                            <w:r>
                              <w:rPr>
                                <w:i/>
                                <w:color w:val="000000"/>
                              </w:rPr>
                              <w:t xml:space="preserve">Our Non-fiction Books are: </w:t>
                            </w:r>
                          </w:p>
                          <w:p w:rsidR="00B040C8" w:rsidRDefault="00B040C8">
                            <w:pPr>
                              <w:spacing w:line="258" w:lineRule="auto"/>
                              <w:jc w:val="center"/>
                              <w:textDirection w:val="btLr"/>
                            </w:pPr>
                          </w:p>
                          <w:p w:rsidR="00B040C8" w:rsidRDefault="00B040C8">
                            <w:pPr>
                              <w:spacing w:line="258" w:lineRule="auto"/>
                              <w:jc w:val="center"/>
                              <w:textDirection w:val="btLr"/>
                            </w:pPr>
                          </w:p>
                          <w:p w:rsidR="00B040C8" w:rsidRDefault="00B040C8">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3327400</wp:posOffset>
                </wp:positionH>
                <wp:positionV relativeFrom="paragraph">
                  <wp:posOffset>2179320</wp:posOffset>
                </wp:positionV>
                <wp:extent cx="3248025" cy="3895725"/>
                <wp:effectExtent b="0" l="0" r="0" t="0"/>
                <wp:wrapSquare wrapText="bothSides" distB="45720" distT="45720" distL="114300" distR="114300"/>
                <wp:docPr id="1" name="image12.png"/>
                <a:graphic>
                  <a:graphicData uri="http://schemas.openxmlformats.org/drawingml/2006/picture">
                    <pic:pic>
                      <pic:nvPicPr>
                        <pic:cNvPr id="0" name="image12.png"/>
                        <pic:cNvPicPr preferRelativeResize="0"/>
                      </pic:nvPicPr>
                      <pic:blipFill>
                        <a:blip r:embed="rId6"/>
                        <a:srcRect/>
                        <a:stretch>
                          <a:fillRect/>
                        </a:stretch>
                      </pic:blipFill>
                      <pic:spPr>
                        <a:xfrm>
                          <a:off x="0" y="0"/>
                          <a:ext cx="3248025" cy="3895725"/>
                        </a:xfrm>
                        <a:prstGeom prst="rect"/>
                        <a:ln/>
                      </pic:spPr>
                    </pic:pic>
                  </a:graphicData>
                </a:graphic>
              </wp:anchor>
            </w:drawing>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-139699</wp:posOffset>
                </wp:positionH>
                <wp:positionV relativeFrom="paragraph">
                  <wp:posOffset>7621</wp:posOffset>
                </wp:positionV>
                <wp:extent cx="3267075" cy="180022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717225" y="2884650"/>
                          <a:ext cx="3257550" cy="179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color w:val="000000"/>
                                <w:sz w:val="20"/>
                              </w:rPr>
                              <w:t>Prime Area: Physical Development (PD)</w:t>
                            </w:r>
                          </w:p>
                          <w:p w:rsidR="00B040C8" w:rsidRDefault="004924F2" w:rsidP="004924F2">
                            <w:pPr>
                              <w:spacing w:line="258" w:lineRule="auto"/>
                              <w:textDirection w:val="btLr"/>
                            </w:pPr>
                            <w:r>
                              <w:rPr>
                                <w:color w:val="000000"/>
                                <w:sz w:val="16"/>
                              </w:rPr>
                              <w:t>We are so lucky to take part in:</w:t>
                            </w:r>
                          </w:p>
                          <w:p w:rsidR="00B040C8" w:rsidRDefault="004924F2">
                            <w:pPr>
                              <w:spacing w:after="0" w:line="240" w:lineRule="auto"/>
                              <w:ind w:left="720" w:firstLine="360"/>
                              <w:textDirection w:val="btLr"/>
                            </w:pPr>
                            <w:r>
                              <w:rPr>
                                <w:rFonts w:ascii="Arial" w:eastAsia="Arial" w:hAnsi="Arial" w:cs="Arial"/>
                                <w:color w:val="000000"/>
                                <w:sz w:val="16"/>
                              </w:rPr>
                              <w:t>Yoga session (See description below)</w:t>
                            </w:r>
                          </w:p>
                          <w:p w:rsidR="00B040C8" w:rsidRDefault="004924F2">
                            <w:pPr>
                              <w:spacing w:after="0" w:line="240" w:lineRule="auto"/>
                              <w:ind w:left="720" w:firstLine="360"/>
                              <w:textDirection w:val="btLr"/>
                            </w:pPr>
                            <w:r>
                              <w:rPr>
                                <w:rFonts w:ascii="Arial" w:eastAsia="Arial" w:hAnsi="Arial" w:cs="Arial"/>
                                <w:color w:val="000000"/>
                                <w:sz w:val="16"/>
                              </w:rPr>
                              <w:t>We have a funky finger table set up with different act</w:t>
                            </w:r>
                            <w:r>
                              <w:rPr>
                                <w:rFonts w:ascii="Arial" w:eastAsia="Arial" w:hAnsi="Arial" w:cs="Arial"/>
                                <w:color w:val="000000"/>
                                <w:sz w:val="16"/>
                              </w:rPr>
                              <w:t xml:space="preserve">ivities each week to promote fine motor skills. </w:t>
                            </w:r>
                          </w:p>
                          <w:p w:rsidR="00B040C8" w:rsidRDefault="004924F2">
                            <w:pPr>
                              <w:spacing w:after="0" w:line="240" w:lineRule="auto"/>
                              <w:ind w:left="720" w:firstLine="360"/>
                              <w:textDirection w:val="btLr"/>
                            </w:pPr>
                            <w:r>
                              <w:rPr>
                                <w:rFonts w:ascii="Arial" w:eastAsia="Arial" w:hAnsi="Arial" w:cs="Arial"/>
                                <w:color w:val="000000"/>
                                <w:sz w:val="16"/>
                              </w:rPr>
                              <w:t>We take part in a</w:t>
                            </w:r>
                            <w:r>
                              <w:rPr>
                                <w:rFonts w:ascii="Arial" w:eastAsia="Arial" w:hAnsi="Arial" w:cs="Arial"/>
                                <w:color w:val="000000"/>
                                <w:sz w:val="16"/>
                              </w:rPr>
                              <w:t xml:space="preserve"> PE lesson once a week – this term our focus is </w:t>
                            </w:r>
                          </w:p>
                          <w:p w:rsidR="00B040C8" w:rsidRDefault="004924F2">
                            <w:pPr>
                              <w:spacing w:after="0" w:line="240" w:lineRule="auto"/>
                              <w:ind w:left="720" w:firstLine="360"/>
                              <w:textDirection w:val="btLr"/>
                            </w:pPr>
                            <w:r>
                              <w:rPr>
                                <w:rFonts w:ascii="Arial" w:eastAsia="Arial" w:hAnsi="Arial" w:cs="Arial"/>
                                <w:color w:val="000000"/>
                                <w:sz w:val="16"/>
                              </w:rPr>
                              <w:t>We have fabulous open ended outdoor resources chosen to challenge our fine and gross motor development.</w:t>
                            </w:r>
                          </w:p>
                          <w:p w:rsidR="00B040C8" w:rsidRDefault="004924F2">
                            <w:pPr>
                              <w:spacing w:after="0" w:line="240" w:lineRule="auto"/>
                              <w:ind w:left="720" w:firstLine="360"/>
                              <w:textDirection w:val="btLr"/>
                            </w:pPr>
                            <w:r>
                              <w:rPr>
                                <w:rFonts w:ascii="Arial" w:eastAsia="Arial" w:hAnsi="Arial" w:cs="Arial"/>
                                <w:color w:val="000000"/>
                                <w:sz w:val="16"/>
                              </w:rPr>
                              <w:t>Hula Hoop day</w:t>
                            </w:r>
                          </w:p>
                          <w:p w:rsidR="00B040C8" w:rsidRDefault="004924F2">
                            <w:pPr>
                              <w:spacing w:line="258" w:lineRule="auto"/>
                              <w:ind w:left="360" w:firstLine="360"/>
                              <w:textDirection w:val="btLr"/>
                            </w:pPr>
                            <w:r>
                              <w:rPr>
                                <w:color w:val="000000"/>
                                <w:sz w:val="16"/>
                              </w:rPr>
                              <w:t xml:space="preserve"> </w:t>
                            </w:r>
                          </w:p>
                          <w:p w:rsidR="00B040C8" w:rsidRDefault="00B040C8">
                            <w:pPr>
                              <w:spacing w:line="258" w:lineRule="auto"/>
                              <w:textDirection w:val="btLr"/>
                            </w:pPr>
                          </w:p>
                          <w:p w:rsidR="00B040C8" w:rsidRDefault="00B040C8">
                            <w:pPr>
                              <w:spacing w:line="258" w:lineRule="auto"/>
                              <w:textDirection w:val="btLr"/>
                            </w:pPr>
                          </w:p>
                          <w:p w:rsidR="00B040C8" w:rsidRDefault="00B040C8">
                            <w:pPr>
                              <w:spacing w:line="258" w:lineRule="auto"/>
                              <w:textDirection w:val="btLr"/>
                            </w:pPr>
                          </w:p>
                          <w:p w:rsidR="00B040C8" w:rsidRDefault="00B040C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27" style="position:absolute;margin-left:-11pt;margin-top:.6pt;width:257.25pt;height:141.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">
                <v:stroke startarrowwidth="narrow" startarrowlength="short" endarrowwidth="narrow" endarrowlength="short"/>
                <v:textbox inset="2.53958mm,1.2694mm,2.53958mm,1.2694mm">
                  <w:txbxContent>
                    <w:p w:rsidR="00B040C8" w:rsidRDefault="004924F2">
                      <w:pPr>
                        <w:spacing w:line="258" w:lineRule="auto"/>
                        <w:jc w:val="center"/>
                        <w:textDirection w:val="btLr"/>
                      </w:pPr>
                      <w:r>
                        <w:rPr>
                          <w:b/>
                          <w:color w:val="000000"/>
                          <w:sz w:val="20"/>
                        </w:rPr>
                        <w:t>Prime Area: Physical Development (PD)</w:t>
                      </w:r>
                    </w:p>
                    <w:p w:rsidR="00B040C8" w:rsidRDefault="004924F2" w:rsidP="004924F2">
                      <w:pPr>
                        <w:spacing w:line="258" w:lineRule="auto"/>
                        <w:textDirection w:val="btLr"/>
                      </w:pPr>
                      <w:r>
                        <w:rPr>
                          <w:color w:val="000000"/>
                          <w:sz w:val="16"/>
                        </w:rPr>
                        <w:t>We are so lucky to take part in:</w:t>
                      </w:r>
                    </w:p>
                    <w:p w:rsidR="00B040C8" w:rsidRDefault="004924F2">
                      <w:pPr>
                        <w:spacing w:after="0" w:line="240" w:lineRule="auto"/>
                        <w:ind w:left="720" w:firstLine="360"/>
                        <w:textDirection w:val="btLr"/>
                      </w:pPr>
                      <w:r>
                        <w:rPr>
                          <w:rFonts w:ascii="Arial" w:eastAsia="Arial" w:hAnsi="Arial" w:cs="Arial"/>
                          <w:color w:val="000000"/>
                          <w:sz w:val="16"/>
                        </w:rPr>
                        <w:t>Yoga session (See description below)</w:t>
                      </w:r>
                    </w:p>
                    <w:p w:rsidR="00B040C8" w:rsidRDefault="004924F2">
                      <w:pPr>
                        <w:spacing w:after="0" w:line="240" w:lineRule="auto"/>
                        <w:ind w:left="720" w:firstLine="360"/>
                        <w:textDirection w:val="btLr"/>
                      </w:pPr>
                      <w:r>
                        <w:rPr>
                          <w:rFonts w:ascii="Arial" w:eastAsia="Arial" w:hAnsi="Arial" w:cs="Arial"/>
                          <w:color w:val="000000"/>
                          <w:sz w:val="16"/>
                        </w:rPr>
                        <w:t>We have a funky finger table set up with different act</w:t>
                      </w:r>
                      <w:r>
                        <w:rPr>
                          <w:rFonts w:ascii="Arial" w:eastAsia="Arial" w:hAnsi="Arial" w:cs="Arial"/>
                          <w:color w:val="000000"/>
                          <w:sz w:val="16"/>
                        </w:rPr>
                        <w:t xml:space="preserve">ivities each week to promote fine motor skills. </w:t>
                      </w:r>
                    </w:p>
                    <w:p w:rsidR="00B040C8" w:rsidRDefault="004924F2">
                      <w:pPr>
                        <w:spacing w:after="0" w:line="240" w:lineRule="auto"/>
                        <w:ind w:left="720" w:firstLine="360"/>
                        <w:textDirection w:val="btLr"/>
                      </w:pPr>
                      <w:r>
                        <w:rPr>
                          <w:rFonts w:ascii="Arial" w:eastAsia="Arial" w:hAnsi="Arial" w:cs="Arial"/>
                          <w:color w:val="000000"/>
                          <w:sz w:val="16"/>
                        </w:rPr>
                        <w:t>We take part in a</w:t>
                      </w:r>
                      <w:r>
                        <w:rPr>
                          <w:rFonts w:ascii="Arial" w:eastAsia="Arial" w:hAnsi="Arial" w:cs="Arial"/>
                          <w:color w:val="000000"/>
                          <w:sz w:val="16"/>
                        </w:rPr>
                        <w:t xml:space="preserve"> PE lesson once a week – this term our focus is </w:t>
                      </w:r>
                    </w:p>
                    <w:p w:rsidR="00B040C8" w:rsidRDefault="004924F2">
                      <w:pPr>
                        <w:spacing w:after="0" w:line="240" w:lineRule="auto"/>
                        <w:ind w:left="720" w:firstLine="360"/>
                        <w:textDirection w:val="btLr"/>
                      </w:pPr>
                      <w:r>
                        <w:rPr>
                          <w:rFonts w:ascii="Arial" w:eastAsia="Arial" w:hAnsi="Arial" w:cs="Arial"/>
                          <w:color w:val="000000"/>
                          <w:sz w:val="16"/>
                        </w:rPr>
                        <w:t>We have fabulous open ended outdoor resources chosen to challenge our fine and gross motor development.</w:t>
                      </w:r>
                    </w:p>
                    <w:p w:rsidR="00B040C8" w:rsidRDefault="004924F2">
                      <w:pPr>
                        <w:spacing w:after="0" w:line="240" w:lineRule="auto"/>
                        <w:ind w:left="720" w:firstLine="360"/>
                        <w:textDirection w:val="btLr"/>
                      </w:pPr>
                      <w:r>
                        <w:rPr>
                          <w:rFonts w:ascii="Arial" w:eastAsia="Arial" w:hAnsi="Arial" w:cs="Arial"/>
                          <w:color w:val="000000"/>
                          <w:sz w:val="16"/>
                        </w:rPr>
                        <w:t>Hula Hoop day</w:t>
                      </w:r>
                    </w:p>
                    <w:p w:rsidR="00B040C8" w:rsidRDefault="004924F2">
                      <w:pPr>
                        <w:spacing w:line="258" w:lineRule="auto"/>
                        <w:ind w:left="360" w:firstLine="360"/>
                        <w:textDirection w:val="btLr"/>
                      </w:pPr>
                      <w:r>
                        <w:rPr>
                          <w:color w:val="000000"/>
                          <w:sz w:val="16"/>
                        </w:rPr>
                        <w:t xml:space="preserve"> </w:t>
                      </w:r>
                    </w:p>
                    <w:p w:rsidR="00B040C8" w:rsidRDefault="00B040C8">
                      <w:pPr>
                        <w:spacing w:line="258" w:lineRule="auto"/>
                        <w:textDirection w:val="btLr"/>
                      </w:pPr>
                    </w:p>
                    <w:p w:rsidR="00B040C8" w:rsidRDefault="00B040C8">
                      <w:pPr>
                        <w:spacing w:line="258" w:lineRule="auto"/>
                        <w:textDirection w:val="btLr"/>
                      </w:pPr>
                    </w:p>
                    <w:p w:rsidR="00B040C8" w:rsidRDefault="00B040C8">
                      <w:pPr>
                        <w:spacing w:line="258" w:lineRule="auto"/>
                        <w:textDirection w:val="btLr"/>
                      </w:pPr>
                    </w:p>
                    <w:p w:rsidR="00B040C8" w:rsidRDefault="00B040C8">
                      <w:pPr>
                        <w:spacing w:line="258" w:lineRule="auto"/>
                        <w:textDirection w:val="btLr"/>
                      </w:pPr>
                    </w:p>
                  </w:txbxContent>
                </v:textbox>
                <w10:wrap type="square"/>
              </v:rect>
            </w:pict>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3289300</wp:posOffset>
                </wp:positionH>
                <wp:positionV relativeFrom="paragraph">
                  <wp:posOffset>7621</wp:posOffset>
                </wp:positionV>
                <wp:extent cx="3276600" cy="180022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712463" y="2884650"/>
                          <a:ext cx="3267075" cy="179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color w:val="000000"/>
                                <w:sz w:val="20"/>
                              </w:rPr>
                              <w:t>Prime Area: Personal, Social and Emotional Development (PSED)</w:t>
                            </w:r>
                          </w:p>
                          <w:p w:rsidR="00B040C8" w:rsidRDefault="004924F2">
                            <w:pPr>
                              <w:spacing w:line="258" w:lineRule="auto"/>
                              <w:jc w:val="both"/>
                              <w:textDirection w:val="btLr"/>
                            </w:pPr>
                            <w:r>
                              <w:rPr>
                                <w:color w:val="000000"/>
                                <w:sz w:val="16"/>
                              </w:rPr>
                              <w:t>Through our key text:  Owl babies, we will learn:</w:t>
                            </w:r>
                          </w:p>
                          <w:p w:rsidR="00B040C8" w:rsidRDefault="004924F2">
                            <w:pPr>
                              <w:spacing w:after="0" w:line="240" w:lineRule="auto"/>
                              <w:ind w:left="720" w:firstLine="360"/>
                              <w:jc w:val="both"/>
                              <w:textDirection w:val="btLr"/>
                            </w:pPr>
                            <w:r>
                              <w:rPr>
                                <w:rFonts w:ascii="Arial" w:eastAsia="Arial" w:hAnsi="Arial" w:cs="Arial"/>
                                <w:color w:val="000000"/>
                                <w:sz w:val="16"/>
                              </w:rPr>
                              <w:t xml:space="preserve"> Families come in all shapes and sizes.</w:t>
                            </w:r>
                          </w:p>
                          <w:p w:rsidR="00B040C8" w:rsidRDefault="004924F2">
                            <w:pPr>
                              <w:spacing w:after="0" w:line="240" w:lineRule="auto"/>
                              <w:ind w:left="720" w:firstLine="360"/>
                              <w:jc w:val="both"/>
                              <w:textDirection w:val="btLr"/>
                            </w:pPr>
                            <w:r>
                              <w:rPr>
                                <w:rFonts w:ascii="Arial" w:eastAsia="Arial" w:hAnsi="Arial" w:cs="Arial"/>
                                <w:color w:val="000000"/>
                                <w:sz w:val="16"/>
                              </w:rPr>
                              <w:t>We can identify when we might feel worried and know what to do to help ourselves.</w:t>
                            </w:r>
                          </w:p>
                          <w:p w:rsidR="00B040C8" w:rsidRDefault="004924F2">
                            <w:pPr>
                              <w:spacing w:after="0" w:line="240" w:lineRule="auto"/>
                              <w:ind w:left="720" w:firstLine="360"/>
                              <w:jc w:val="both"/>
                              <w:textDirection w:val="btLr"/>
                            </w:pPr>
                            <w:r>
                              <w:rPr>
                                <w:rFonts w:ascii="Arial" w:eastAsia="Arial" w:hAnsi="Arial" w:cs="Arial"/>
                                <w:color w:val="000000"/>
                                <w:sz w:val="16"/>
                              </w:rPr>
                              <w:t xml:space="preserve"> We can understand whe</w:t>
                            </w:r>
                            <w:r>
                              <w:rPr>
                                <w:rFonts w:ascii="Arial" w:eastAsia="Arial" w:hAnsi="Arial" w:cs="Arial"/>
                                <w:color w:val="000000"/>
                                <w:sz w:val="16"/>
                              </w:rPr>
                              <w:t>n others might feel worried and offer help to them.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3289300</wp:posOffset>
                </wp:positionH>
                <wp:positionV relativeFrom="paragraph">
                  <wp:posOffset>7621</wp:posOffset>
                </wp:positionV>
                <wp:extent cx="3276600" cy="1800225"/>
                <wp:effectExtent b="0" l="0" r="0" t="0"/>
                <wp:wrapSquare wrapText="bothSides" distB="45720" distT="45720" distL="114300" distR="114300"/>
                <wp:docPr id="5"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3276600" cy="1800225"/>
                        </a:xfrm>
                        <a:prstGeom prst="rect"/>
                        <a:ln/>
                      </pic:spPr>
                    </pic:pic>
                  </a:graphicData>
                </a:graphic>
              </wp:anchor>
            </w:drawing>
          </mc:Fallback>
        </mc:AlternateContent>
      </w:r>
      <w:r>
        <w:rPr>
          <w:noProof/>
        </w:rPr>
        <mc:AlternateContent>
          <mc:Choice Requires="wps">
            <w:drawing>
              <wp:anchor distT="45720" distB="45720" distL="114300" distR="114300" simplePos="0" relativeHeight="251661312" behindDoc="0" locked="0" layoutInCell="1" hidden="0" allowOverlap="1">
                <wp:simplePos x="0" y="0"/>
                <wp:positionH relativeFrom="column">
                  <wp:posOffset>6718300</wp:posOffset>
                </wp:positionH>
                <wp:positionV relativeFrom="paragraph">
                  <wp:posOffset>7621</wp:posOffset>
                </wp:positionV>
                <wp:extent cx="3286125" cy="181927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707700" y="2875125"/>
                          <a:ext cx="3276600" cy="180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color w:val="000000"/>
                                <w:sz w:val="20"/>
                              </w:rPr>
                              <w:t>Primer Area: Communication and Language (CL)</w:t>
                            </w:r>
                          </w:p>
                          <w:p w:rsidR="00B040C8" w:rsidRDefault="004924F2">
                            <w:pPr>
                              <w:spacing w:after="0" w:line="240" w:lineRule="auto"/>
                              <w:ind w:left="720"/>
                              <w:textDirection w:val="btLr"/>
                            </w:pPr>
                            <w:r>
                              <w:rPr>
                                <w:rFonts w:ascii="Arial" w:eastAsia="Arial" w:hAnsi="Arial" w:cs="Arial"/>
                                <w:color w:val="000000"/>
                                <w:sz w:val="16"/>
                              </w:rPr>
                              <w:t xml:space="preserve">We will take part in circle times listening </w:t>
                            </w:r>
                            <w:proofErr w:type="gramStart"/>
                            <w:r>
                              <w:rPr>
                                <w:rFonts w:ascii="Arial" w:eastAsia="Arial" w:hAnsi="Arial" w:cs="Arial"/>
                                <w:color w:val="000000"/>
                                <w:sz w:val="16"/>
                              </w:rPr>
                              <w:t>appropriately  and</w:t>
                            </w:r>
                            <w:proofErr w:type="gramEnd"/>
                            <w:r>
                              <w:rPr>
                                <w:rFonts w:ascii="Arial" w:eastAsia="Arial" w:hAnsi="Arial" w:cs="Arial"/>
                                <w:color w:val="000000"/>
                                <w:sz w:val="16"/>
                              </w:rPr>
                              <w:t xml:space="preserve"> asking relevant questions</w:t>
                            </w:r>
                          </w:p>
                          <w:p w:rsidR="00B040C8" w:rsidRDefault="004924F2">
                            <w:pPr>
                              <w:spacing w:after="0" w:line="240" w:lineRule="auto"/>
                              <w:ind w:left="720"/>
                              <w:textDirection w:val="btLr"/>
                            </w:pPr>
                            <w:r>
                              <w:rPr>
                                <w:rFonts w:ascii="Arial" w:eastAsia="Arial" w:hAnsi="Arial" w:cs="Arial"/>
                                <w:color w:val="000000"/>
                                <w:sz w:val="16"/>
                              </w:rPr>
                              <w:t xml:space="preserve">We will start to listen and take parts in story times. </w:t>
                            </w:r>
                          </w:p>
                          <w:p w:rsidR="00B040C8" w:rsidRDefault="004924F2">
                            <w:pPr>
                              <w:spacing w:after="0" w:line="240" w:lineRule="auto"/>
                              <w:ind w:left="720"/>
                              <w:textDirection w:val="btLr"/>
                            </w:pPr>
                            <w:r>
                              <w:rPr>
                                <w:rFonts w:ascii="Arial" w:eastAsia="Arial" w:hAnsi="Arial" w:cs="Arial"/>
                                <w:color w:val="000000"/>
                                <w:sz w:val="16"/>
                              </w:rPr>
                              <w:t>We will learn new nursery rhymes</w:t>
                            </w:r>
                          </w:p>
                          <w:p w:rsidR="00B040C8" w:rsidRDefault="004924F2">
                            <w:pPr>
                              <w:spacing w:after="0" w:line="240" w:lineRule="auto"/>
                              <w:ind w:left="720"/>
                              <w:textDirection w:val="btLr"/>
                            </w:pPr>
                            <w:r>
                              <w:rPr>
                                <w:rFonts w:ascii="Arial" w:eastAsia="Arial" w:hAnsi="Arial" w:cs="Arial"/>
                                <w:color w:val="000000"/>
                                <w:sz w:val="16"/>
                              </w:rPr>
                              <w:t>We will sing new songs</w:t>
                            </w:r>
                          </w:p>
                          <w:p w:rsidR="00B040C8" w:rsidRDefault="004924F2">
                            <w:pPr>
                              <w:spacing w:after="0" w:line="240" w:lineRule="auto"/>
                              <w:ind w:left="720"/>
                              <w:textDirection w:val="btLr"/>
                            </w:pPr>
                            <w:r>
                              <w:rPr>
                                <w:rFonts w:ascii="Arial" w:eastAsia="Arial" w:hAnsi="Arial" w:cs="Arial"/>
                                <w:color w:val="000000"/>
                                <w:sz w:val="16"/>
                              </w:rPr>
                              <w:t xml:space="preserve">We will begin to learn and use Makaton </w:t>
                            </w:r>
                          </w:p>
                          <w:p w:rsidR="00B040C8" w:rsidRDefault="00B040C8">
                            <w:pPr>
                              <w:spacing w:after="0" w:line="240" w:lineRule="auto"/>
                              <w:ind w:left="720"/>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29" style="position:absolute;margin-left:529pt;margin-top:.6pt;width:258.75pt;height:143.2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">
                <v:stroke startarrowwidth="narrow" startarrowlength="short" endarrowwidth="narrow" endarrowlength="short"/>
                <v:textbox inset="2.53958mm,1.2694mm,2.53958mm,1.2694mm">
                  <w:txbxContent>
                    <w:p w:rsidR="00B040C8" w:rsidRDefault="004924F2">
                      <w:pPr>
                        <w:spacing w:line="258" w:lineRule="auto"/>
                        <w:jc w:val="center"/>
                        <w:textDirection w:val="btLr"/>
                      </w:pPr>
                      <w:r>
                        <w:rPr>
                          <w:b/>
                          <w:color w:val="000000"/>
                          <w:sz w:val="20"/>
                        </w:rPr>
                        <w:t>Primer Area: Communication and Language (CL)</w:t>
                      </w:r>
                    </w:p>
                    <w:p w:rsidR="00B040C8" w:rsidRDefault="004924F2">
                      <w:pPr>
                        <w:spacing w:after="0" w:line="240" w:lineRule="auto"/>
                        <w:ind w:left="720"/>
                        <w:textDirection w:val="btLr"/>
                      </w:pPr>
                      <w:r>
                        <w:rPr>
                          <w:rFonts w:ascii="Arial" w:eastAsia="Arial" w:hAnsi="Arial" w:cs="Arial"/>
                          <w:color w:val="000000"/>
                          <w:sz w:val="16"/>
                        </w:rPr>
                        <w:t xml:space="preserve">We will take part in circle times listening </w:t>
                      </w:r>
                      <w:proofErr w:type="gramStart"/>
                      <w:r>
                        <w:rPr>
                          <w:rFonts w:ascii="Arial" w:eastAsia="Arial" w:hAnsi="Arial" w:cs="Arial"/>
                          <w:color w:val="000000"/>
                          <w:sz w:val="16"/>
                        </w:rPr>
                        <w:t>appropriately  and</w:t>
                      </w:r>
                      <w:proofErr w:type="gramEnd"/>
                      <w:r>
                        <w:rPr>
                          <w:rFonts w:ascii="Arial" w:eastAsia="Arial" w:hAnsi="Arial" w:cs="Arial"/>
                          <w:color w:val="000000"/>
                          <w:sz w:val="16"/>
                        </w:rPr>
                        <w:t xml:space="preserve"> asking relevant questions</w:t>
                      </w:r>
                    </w:p>
                    <w:p w:rsidR="00B040C8" w:rsidRDefault="004924F2">
                      <w:pPr>
                        <w:spacing w:after="0" w:line="240" w:lineRule="auto"/>
                        <w:ind w:left="720"/>
                        <w:textDirection w:val="btLr"/>
                      </w:pPr>
                      <w:r>
                        <w:rPr>
                          <w:rFonts w:ascii="Arial" w:eastAsia="Arial" w:hAnsi="Arial" w:cs="Arial"/>
                          <w:color w:val="000000"/>
                          <w:sz w:val="16"/>
                        </w:rPr>
                        <w:t xml:space="preserve">We will start to listen and take parts in story times. </w:t>
                      </w:r>
                    </w:p>
                    <w:p w:rsidR="00B040C8" w:rsidRDefault="004924F2">
                      <w:pPr>
                        <w:spacing w:after="0" w:line="240" w:lineRule="auto"/>
                        <w:ind w:left="720"/>
                        <w:textDirection w:val="btLr"/>
                      </w:pPr>
                      <w:r>
                        <w:rPr>
                          <w:rFonts w:ascii="Arial" w:eastAsia="Arial" w:hAnsi="Arial" w:cs="Arial"/>
                          <w:color w:val="000000"/>
                          <w:sz w:val="16"/>
                        </w:rPr>
                        <w:t>We will learn new nursery rhymes</w:t>
                      </w:r>
                    </w:p>
                    <w:p w:rsidR="00B040C8" w:rsidRDefault="004924F2">
                      <w:pPr>
                        <w:spacing w:after="0" w:line="240" w:lineRule="auto"/>
                        <w:ind w:left="720"/>
                        <w:textDirection w:val="btLr"/>
                      </w:pPr>
                      <w:r>
                        <w:rPr>
                          <w:rFonts w:ascii="Arial" w:eastAsia="Arial" w:hAnsi="Arial" w:cs="Arial"/>
                          <w:color w:val="000000"/>
                          <w:sz w:val="16"/>
                        </w:rPr>
                        <w:t>We will sing new songs</w:t>
                      </w:r>
                    </w:p>
                    <w:p w:rsidR="00B040C8" w:rsidRDefault="004924F2">
                      <w:pPr>
                        <w:spacing w:after="0" w:line="240" w:lineRule="auto"/>
                        <w:ind w:left="720"/>
                        <w:textDirection w:val="btLr"/>
                      </w:pPr>
                      <w:r>
                        <w:rPr>
                          <w:rFonts w:ascii="Arial" w:eastAsia="Arial" w:hAnsi="Arial" w:cs="Arial"/>
                          <w:color w:val="000000"/>
                          <w:sz w:val="16"/>
                        </w:rPr>
                        <w:t xml:space="preserve">We will begin to learn and use Makaton </w:t>
                      </w:r>
                    </w:p>
                    <w:p w:rsidR="00B040C8" w:rsidRDefault="00B040C8">
                      <w:pPr>
                        <w:spacing w:after="0" w:line="240" w:lineRule="auto"/>
                        <w:ind w:left="720"/>
                        <w:textDirection w:val="btLr"/>
                      </w:pPr>
                    </w:p>
                  </w:txbxContent>
                </v:textbox>
                <w10:wrap type="square"/>
              </v:rect>
            </w:pict>
          </mc:Fallback>
        </mc:AlternateConten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-126999</wp:posOffset>
                </wp:positionH>
                <wp:positionV relativeFrom="paragraph">
                  <wp:posOffset>2166620</wp:posOffset>
                </wp:positionV>
                <wp:extent cx="3248025" cy="1905000"/>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3726750" y="2832263"/>
                          <a:ext cx="3238500" cy="1895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color w:val="000000"/>
                                <w:sz w:val="20"/>
                              </w:rPr>
                              <w:t>Specific Area: Literacy (L)</w:t>
                            </w:r>
                          </w:p>
                          <w:p w:rsidR="00B040C8" w:rsidRDefault="004924F2">
                            <w:pPr>
                              <w:spacing w:line="258" w:lineRule="auto"/>
                              <w:textDirection w:val="btLr"/>
                            </w:pPr>
                            <w:r>
                              <w:rPr>
                                <w:color w:val="000000"/>
                                <w:sz w:val="16"/>
                              </w:rPr>
                              <w:t>Following the phonics scheme Read, Write, Inc. Children in Reception will:</w:t>
                            </w:r>
                          </w:p>
                          <w:p w:rsidR="00B040C8" w:rsidRDefault="004924F2">
                            <w:pPr>
                              <w:spacing w:line="258" w:lineRule="auto"/>
                              <w:textDirection w:val="btLr"/>
                            </w:pPr>
                            <w:r>
                              <w:rPr>
                                <w:color w:val="000000"/>
                                <w:sz w:val="16"/>
                              </w:rPr>
                              <w:t>Read single-letter Set 1 sounds and read all Set 1 sounds; blend sounds into words orally</w:t>
                            </w:r>
                          </w:p>
                          <w:p w:rsidR="00B040C8" w:rsidRDefault="004924F2">
                            <w:pPr>
                              <w:spacing w:line="258" w:lineRule="auto"/>
                              <w:textDirection w:val="btLr"/>
                            </w:pPr>
                            <w:r>
                              <w:rPr>
                                <w:color w:val="000000"/>
                                <w:sz w:val="16"/>
                              </w:rPr>
                              <w:t>We will:</w:t>
                            </w:r>
                          </w:p>
                          <w:p w:rsidR="00B040C8" w:rsidRDefault="004924F2">
                            <w:pPr>
                              <w:spacing w:after="0" w:line="240" w:lineRule="auto"/>
                              <w:ind w:left="720" w:firstLine="360"/>
                              <w:textDirection w:val="btLr"/>
                            </w:pPr>
                            <w:r>
                              <w:rPr>
                                <w:rFonts w:ascii="Arial" w:eastAsia="Arial" w:hAnsi="Arial" w:cs="Arial"/>
                                <w:color w:val="000000"/>
                                <w:sz w:val="16"/>
                              </w:rPr>
                              <w:t>Retell a story</w:t>
                            </w:r>
                          </w:p>
                          <w:p w:rsidR="00B040C8" w:rsidRDefault="004924F2">
                            <w:pPr>
                              <w:spacing w:after="0" w:line="240" w:lineRule="auto"/>
                              <w:ind w:left="720" w:firstLine="360"/>
                              <w:textDirection w:val="btLr"/>
                            </w:pPr>
                            <w:r>
                              <w:rPr>
                                <w:rFonts w:ascii="Arial" w:eastAsia="Arial" w:hAnsi="Arial" w:cs="Arial"/>
                                <w:color w:val="000000"/>
                                <w:sz w:val="16"/>
                              </w:rPr>
                              <w:t>Map stories and rhymes</w:t>
                            </w:r>
                          </w:p>
                          <w:p w:rsidR="00B040C8" w:rsidRDefault="004924F2">
                            <w:pPr>
                              <w:spacing w:after="0" w:line="240" w:lineRule="auto"/>
                              <w:ind w:left="720" w:firstLine="360"/>
                              <w:textDirection w:val="btLr"/>
                            </w:pPr>
                            <w:r>
                              <w:rPr>
                                <w:rFonts w:ascii="Arial" w:eastAsia="Arial" w:hAnsi="Arial" w:cs="Arial"/>
                                <w:color w:val="000000"/>
                                <w:sz w:val="16"/>
                              </w:rPr>
                              <w:t>Understand that stories have a beginning, mi</w:t>
                            </w:r>
                            <w:r>
                              <w:rPr>
                                <w:rFonts w:ascii="Arial" w:eastAsia="Arial" w:hAnsi="Arial" w:cs="Arial"/>
                                <w:color w:val="000000"/>
                                <w:sz w:val="16"/>
                              </w:rPr>
                              <w:t>ddle and end.</w:t>
                            </w:r>
                          </w:p>
                          <w:p w:rsidR="00B040C8" w:rsidRDefault="004924F2">
                            <w:pPr>
                              <w:spacing w:after="0" w:line="240" w:lineRule="auto"/>
                              <w:ind w:left="720" w:firstLine="360"/>
                              <w:textDirection w:val="btLr"/>
                            </w:pPr>
                            <w:r>
                              <w:rPr>
                                <w:rFonts w:ascii="Arial" w:eastAsia="Arial" w:hAnsi="Arial" w:cs="Arial"/>
                                <w:color w:val="000000"/>
                                <w:sz w:val="16"/>
                              </w:rPr>
                              <w:t xml:space="preserve">Alter parts of stories and rhymes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-126999</wp:posOffset>
                </wp:positionH>
                <wp:positionV relativeFrom="paragraph">
                  <wp:posOffset>2166620</wp:posOffset>
                </wp:positionV>
                <wp:extent cx="3248025" cy="1905000"/>
                <wp:effectExtent b="0" l="0" r="0" t="0"/>
                <wp:wrapSquare wrapText="bothSides" distB="45720" distT="45720" distL="114300" distR="114300"/>
                <wp:docPr id="7"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3248025" cy="1905000"/>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6756400</wp:posOffset>
                </wp:positionH>
                <wp:positionV relativeFrom="paragraph">
                  <wp:posOffset>2192020</wp:posOffset>
                </wp:positionV>
                <wp:extent cx="3295650" cy="18954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702938" y="2837025"/>
                          <a:ext cx="3286125" cy="188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color w:val="000000"/>
                                <w:sz w:val="20"/>
                              </w:rPr>
                              <w:t>Specific Area: Mathematics (M)</w:t>
                            </w:r>
                          </w:p>
                          <w:p w:rsidR="00B040C8" w:rsidRDefault="004924F2">
                            <w:pPr>
                              <w:spacing w:line="258" w:lineRule="auto"/>
                              <w:textDirection w:val="btLr"/>
                            </w:pPr>
                            <w:r>
                              <w:rPr>
                                <w:color w:val="000000"/>
                                <w:sz w:val="16"/>
                              </w:rPr>
                              <w:t xml:space="preserve"> Getting    Just like me: Match and sort Making comparisons (Compare </w:t>
                            </w:r>
                          </w:p>
                          <w:p w:rsidR="00B040C8" w:rsidRDefault="004924F2">
                            <w:pPr>
                              <w:spacing w:line="258" w:lineRule="auto"/>
                              <w:textDirection w:val="btLr"/>
                            </w:pPr>
                            <w:r>
                              <w:rPr>
                                <w:color w:val="000000"/>
                                <w:sz w:val="16"/>
                              </w:rPr>
                              <w:t>amounts Compare size, mass and capacity) Exploring Pattern (Make simple patterns) It’s me 1, 2, 3! Rep</w:t>
                            </w:r>
                            <w:r>
                              <w:rPr>
                                <w:color w:val="000000"/>
                                <w:sz w:val="16"/>
                              </w:rPr>
                              <w:t>resenting 1, 2, 3 Comparing 1, 2, 3 Composition of 1, 2, 3 Geometry and spatial thinking (Circles and triangles Spatial awareness) Light and dark Numbers to 5 (Four and Five One more and one less. Geometry and spatial thinking (Shapes with 4 sides) Measure</w:t>
                            </w:r>
                            <w:r>
                              <w:rPr>
                                <w:color w:val="000000"/>
                                <w:sz w:val="16"/>
                              </w:rPr>
                              <w:t>ment – Time (Night and day)</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6756400</wp:posOffset>
                </wp:positionH>
                <wp:positionV relativeFrom="paragraph">
                  <wp:posOffset>2192020</wp:posOffset>
                </wp:positionV>
                <wp:extent cx="3295650" cy="1895475"/>
                <wp:effectExtent b="0" l="0" r="0" t="0"/>
                <wp:wrapSquare wrapText="bothSides" distB="45720" distT="45720" distL="114300" distR="114300"/>
                <wp:docPr id="3"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3295650" cy="1895475"/>
                        </a:xfrm>
                        <a:prstGeom prst="rect"/>
                        <a:ln/>
                      </pic:spPr>
                    </pic:pic>
                  </a:graphicData>
                </a:graphic>
              </wp:anchor>
            </w:drawing>
          </mc:Fallback>
        </mc:AlternateContent>
      </w:r>
      <w:r>
        <w:rPr>
          <w:noProof/>
        </w:rPr>
        <w:drawing>
          <wp:anchor distT="0" distB="0" distL="114300" distR="114300" simplePos="0" relativeHeight="251664384" behindDoc="0" locked="0" layoutInCell="1" hidden="0" allowOverlap="1">
            <wp:simplePos x="0" y="0"/>
            <wp:positionH relativeFrom="column">
              <wp:posOffset>8764270</wp:posOffset>
            </wp:positionH>
            <wp:positionV relativeFrom="paragraph">
              <wp:posOffset>1285875</wp:posOffset>
            </wp:positionV>
            <wp:extent cx="1013460" cy="733425"/>
            <wp:effectExtent l="0" t="0" r="0" b="0"/>
            <wp:wrapSquare wrapText="bothSides" distT="0" distB="0" distL="114300" distR="11430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013460" cy="733425"/>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6315075</wp:posOffset>
            </wp:positionH>
            <wp:positionV relativeFrom="paragraph">
              <wp:posOffset>1882140</wp:posOffset>
            </wp:positionV>
            <wp:extent cx="942975" cy="83185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942975" cy="831850"/>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2561590</wp:posOffset>
            </wp:positionH>
            <wp:positionV relativeFrom="paragraph">
              <wp:posOffset>1532890</wp:posOffset>
            </wp:positionV>
            <wp:extent cx="885825" cy="885825"/>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885825" cy="885825"/>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9048115</wp:posOffset>
            </wp:positionH>
            <wp:positionV relativeFrom="paragraph">
              <wp:posOffset>6033770</wp:posOffset>
            </wp:positionV>
            <wp:extent cx="902335" cy="594995"/>
            <wp:effectExtent l="0" t="0" r="0" b="0"/>
            <wp:wrapSquare wrapText="bothSides" distT="0" distB="0" distL="114300" distR="114300"/>
            <wp:docPr id="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5"/>
                    <a:srcRect/>
                    <a:stretch>
                      <a:fillRect/>
                    </a:stretch>
                  </pic:blipFill>
                  <pic:spPr>
                    <a:xfrm>
                      <a:off x="0" y="0"/>
                      <a:ext cx="902335" cy="594995"/>
                    </a:xfrm>
                    <a:prstGeom prst="rect">
                      <a:avLst/>
                    </a:prstGeom>
                    <a:ln/>
                  </pic:spPr>
                </pic:pic>
              </a:graphicData>
            </a:graphic>
          </wp:anchor>
        </w:drawing>
      </w:r>
      <w:r>
        <w:rPr>
          <w:noProof/>
        </w:rPr>
        <w:drawing>
          <wp:anchor distT="0" distB="0" distL="114300" distR="114300" simplePos="0" relativeHeight="251668480" behindDoc="0" locked="0" layoutInCell="1" hidden="0" allowOverlap="1">
            <wp:simplePos x="0" y="0"/>
            <wp:positionH relativeFrom="column">
              <wp:posOffset>4971415</wp:posOffset>
            </wp:positionH>
            <wp:positionV relativeFrom="paragraph">
              <wp:posOffset>1295400</wp:posOffset>
            </wp:positionV>
            <wp:extent cx="962025" cy="786765"/>
            <wp:effectExtent l="0" t="0" r="0" b="0"/>
            <wp:wrapSquare wrapText="bothSides" distT="0" distB="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962025" cy="786765"/>
                    </a:xfrm>
                    <a:prstGeom prst="rect">
                      <a:avLst/>
                    </a:prstGeom>
                    <a:ln/>
                  </pic:spPr>
                </pic:pic>
              </a:graphicData>
            </a:graphic>
          </wp:anchor>
        </w:drawing>
      </w:r>
      <w:r>
        <w:rPr>
          <w:noProof/>
        </w:rPr>
        <w:drawing>
          <wp:anchor distT="0" distB="0" distL="114300" distR="114300" simplePos="0" relativeHeight="251669504" behindDoc="0" locked="0" layoutInCell="1" hidden="0" allowOverlap="1">
            <wp:simplePos x="0" y="0"/>
            <wp:positionH relativeFrom="column">
              <wp:posOffset>8562975</wp:posOffset>
            </wp:positionH>
            <wp:positionV relativeFrom="paragraph">
              <wp:posOffset>3438525</wp:posOffset>
            </wp:positionV>
            <wp:extent cx="838200" cy="838200"/>
            <wp:effectExtent l="0" t="0" r="0" b="0"/>
            <wp:wrapSquare wrapText="bothSides" distT="0" distB="0" distL="114300" distR="11430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838200" cy="838200"/>
                    </a:xfrm>
                    <a:prstGeom prst="rect">
                      <a:avLst/>
                    </a:prstGeom>
                    <a:ln/>
                  </pic:spPr>
                </pic:pic>
              </a:graphicData>
            </a:graphic>
          </wp:anchor>
        </w:drawing>
      </w:r>
      <w:r>
        <w:rPr>
          <w:noProof/>
        </w:rPr>
        <w:drawing>
          <wp:anchor distT="0" distB="0" distL="114300" distR="114300" simplePos="0" relativeHeight="251670528" behindDoc="0" locked="0" layoutInCell="1" hidden="0" allowOverlap="1">
            <wp:simplePos x="0" y="0"/>
            <wp:positionH relativeFrom="column">
              <wp:posOffset>3448050</wp:posOffset>
            </wp:positionH>
            <wp:positionV relativeFrom="paragraph">
              <wp:posOffset>4076700</wp:posOffset>
            </wp:positionV>
            <wp:extent cx="1000125" cy="818515"/>
            <wp:effectExtent l="0" t="0" r="0" b="0"/>
            <wp:wrapSquare wrapText="bothSides" distT="0" distB="0" distL="114300" distR="114300"/>
            <wp:docPr id="17" name="image3.png" descr="A picture containing text, bi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 bird&#10;&#10;Description automatically generated"/>
                    <pic:cNvPicPr preferRelativeResize="0"/>
                  </pic:nvPicPr>
                  <pic:blipFill>
                    <a:blip r:embed="rId18"/>
                    <a:srcRect/>
                    <a:stretch>
                      <a:fillRect/>
                    </a:stretch>
                  </pic:blipFill>
                  <pic:spPr>
                    <a:xfrm>
                      <a:off x="0" y="0"/>
                      <a:ext cx="1000125" cy="818515"/>
                    </a:xfrm>
                    <a:prstGeom prst="rect">
                      <a:avLst/>
                    </a:prstGeom>
                    <a:ln/>
                  </pic:spPr>
                </pic:pic>
              </a:graphicData>
            </a:graphic>
          </wp:anchor>
        </w:drawing>
      </w:r>
      <w:r>
        <w:rPr>
          <w:noProof/>
        </w:rPr>
        <w:drawing>
          <wp:anchor distT="0" distB="0" distL="114300" distR="114300" simplePos="0" relativeHeight="251671552" behindDoc="0" locked="0" layoutInCell="1" hidden="0" allowOverlap="1">
            <wp:simplePos x="0" y="0"/>
            <wp:positionH relativeFrom="column">
              <wp:posOffset>4781550</wp:posOffset>
            </wp:positionH>
            <wp:positionV relativeFrom="paragraph">
              <wp:posOffset>4095750</wp:posOffset>
            </wp:positionV>
            <wp:extent cx="847725" cy="821690"/>
            <wp:effectExtent l="0" t="0" r="0" b="0"/>
            <wp:wrapSquare wrapText="bothSides" distT="0" distB="0" distL="114300" distR="11430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847725" cy="821690"/>
                    </a:xfrm>
                    <a:prstGeom prst="rect">
                      <a:avLst/>
                    </a:prstGeom>
                    <a:ln/>
                  </pic:spPr>
                </pic:pic>
              </a:graphicData>
            </a:graphic>
          </wp:anchor>
        </w:drawing>
      </w:r>
      <w:r>
        <w:rPr>
          <w:noProof/>
        </w:rPr>
        <w:drawing>
          <wp:anchor distT="0" distB="0" distL="114300" distR="114300" simplePos="0" relativeHeight="251672576" behindDoc="0" locked="0" layoutInCell="1" hidden="0" allowOverlap="1">
            <wp:simplePos x="0" y="0"/>
            <wp:positionH relativeFrom="column">
              <wp:posOffset>3676650</wp:posOffset>
            </wp:positionH>
            <wp:positionV relativeFrom="paragraph">
              <wp:posOffset>5219700</wp:posOffset>
            </wp:positionV>
            <wp:extent cx="714375" cy="714375"/>
            <wp:effectExtent l="0" t="0" r="0" b="0"/>
            <wp:wrapSquare wrapText="bothSides" distT="0" distB="0" distL="114300" distR="114300"/>
            <wp:docPr id="1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714375" cy="714375"/>
                    </a:xfrm>
                    <a:prstGeom prst="rect">
                      <a:avLst/>
                    </a:prstGeom>
                    <a:ln/>
                  </pic:spPr>
                </pic:pic>
              </a:graphicData>
            </a:graphic>
          </wp:anchor>
        </w:drawing>
      </w:r>
      <w:r>
        <w:rPr>
          <w:noProof/>
        </w:rPr>
        <w:drawing>
          <wp:anchor distT="0" distB="0" distL="114300" distR="114300" simplePos="0" relativeHeight="251673600" behindDoc="0" locked="0" layoutInCell="1" hidden="0" allowOverlap="1">
            <wp:simplePos x="0" y="0"/>
            <wp:positionH relativeFrom="column">
              <wp:posOffset>5114925</wp:posOffset>
            </wp:positionH>
            <wp:positionV relativeFrom="paragraph">
              <wp:posOffset>5073650</wp:posOffset>
            </wp:positionV>
            <wp:extent cx="733425" cy="951230"/>
            <wp:effectExtent l="0" t="0" r="0" b="0"/>
            <wp:wrapSquare wrapText="bothSides" distT="0" distB="0" distL="114300" distR="11430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733425" cy="951230"/>
                    </a:xfrm>
                    <a:prstGeom prst="rect">
                      <a:avLst/>
                    </a:prstGeom>
                    <a:ln/>
                  </pic:spPr>
                </pic:pic>
              </a:graphicData>
            </a:graphic>
          </wp:anchor>
        </w:drawing>
      </w:r>
    </w:p>
    <w:p w:rsidR="00B040C8" w:rsidRDefault="004924F2">
      <w:r>
        <w:t>Our traditional tales are Little Red Riding Hood and Goldilocks and the Three Bears.</w:t>
      </w:r>
      <w:r>
        <w:rPr>
          <w:noProof/>
        </w:rPr>
        <mc:AlternateContent>
          <mc:Choice Requires="wpg">
            <w:drawing>
              <wp:anchor distT="45720" distB="45720" distL="114300" distR="114300" simplePos="0" relativeHeight="251674624" behindDoc="0" locked="0" layoutInCell="1" hidden="0" allowOverlap="1">
                <wp:simplePos x="0" y="0"/>
                <wp:positionH relativeFrom="column">
                  <wp:posOffset>6731000</wp:posOffset>
                </wp:positionH>
                <wp:positionV relativeFrom="paragraph">
                  <wp:posOffset>2141220</wp:posOffset>
                </wp:positionV>
                <wp:extent cx="3324225" cy="141414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3688650" y="3077690"/>
                          <a:ext cx="33147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color w:val="000000"/>
                                <w:sz w:val="20"/>
                              </w:rPr>
                              <w:t>Specific Area: Understanding the World (UW)</w:t>
                            </w:r>
                          </w:p>
                          <w:p w:rsidR="00B040C8" w:rsidRDefault="004924F2">
                            <w:pPr>
                              <w:spacing w:line="258" w:lineRule="auto"/>
                              <w:textDirection w:val="btLr"/>
                            </w:pPr>
                            <w:r>
                              <w:rPr>
                                <w:color w:val="000000"/>
                                <w:sz w:val="16"/>
                              </w:rPr>
                              <w:t>We will learn about and explore:</w:t>
                            </w:r>
                          </w:p>
                          <w:p w:rsidR="00B040C8" w:rsidRDefault="004924F2">
                            <w:pPr>
                              <w:spacing w:after="0" w:line="240" w:lineRule="auto"/>
                              <w:ind w:left="720" w:firstLine="360"/>
                              <w:textDirection w:val="btLr"/>
                            </w:pPr>
                            <w:r>
                              <w:rPr>
                                <w:rFonts w:ascii="Arial" w:eastAsia="Arial" w:hAnsi="Arial" w:cs="Arial"/>
                                <w:color w:val="000000"/>
                                <w:sz w:val="16"/>
                              </w:rPr>
                              <w:t>Bonfire Night, Diwali, Harvest, Autumn, Christmas, Re</w:t>
                            </w:r>
                            <w:r>
                              <w:rPr>
                                <w:rFonts w:ascii="Arial" w:eastAsia="Arial" w:hAnsi="Arial" w:cs="Arial"/>
                                <w:color w:val="000000"/>
                                <w:sz w:val="16"/>
                              </w:rPr>
                              <w:t xml:space="preserve">membrance Sunday  </w:t>
                            </w:r>
                          </w:p>
                          <w:p w:rsidR="00B040C8" w:rsidRDefault="004924F2">
                            <w:pPr>
                              <w:spacing w:after="0" w:line="240" w:lineRule="auto"/>
                              <w:ind w:left="720" w:firstLine="360"/>
                              <w:textDirection w:val="btLr"/>
                            </w:pPr>
                            <w:r>
                              <w:rPr>
                                <w:rFonts w:ascii="Arial" w:eastAsia="Arial" w:hAnsi="Arial" w:cs="Arial"/>
                                <w:color w:val="000000"/>
                                <w:sz w:val="16"/>
                              </w:rPr>
                              <w:t xml:space="preserve">We live in Hexham, we can talk about some human and physical features of Hexham. </w:t>
                            </w:r>
                          </w:p>
                          <w:p w:rsidR="00B040C8" w:rsidRDefault="004924F2">
                            <w:pPr>
                              <w:spacing w:after="0" w:line="240" w:lineRule="auto"/>
                              <w:ind w:left="720" w:firstLine="360"/>
                              <w:textDirection w:val="btLr"/>
                            </w:pPr>
                            <w:r>
                              <w:rPr>
                                <w:rFonts w:ascii="Arial" w:eastAsia="Arial" w:hAnsi="Arial" w:cs="Arial"/>
                                <w:color w:val="000000"/>
                                <w:sz w:val="16"/>
                              </w:rPr>
                              <w:t>We can see journeys on maps. We can make maps.  We can talk about familiar and unfamiliar things we notice from different countries.</w:t>
                            </w:r>
                          </w:p>
                          <w:p w:rsidR="00B040C8" w:rsidRDefault="004924F2">
                            <w:pPr>
                              <w:spacing w:after="0" w:line="240" w:lineRule="auto"/>
                              <w:ind w:left="720" w:firstLine="360"/>
                              <w:textDirection w:val="btLr"/>
                            </w:pPr>
                            <w:r>
                              <w:rPr>
                                <w:rFonts w:ascii="Arial" w:eastAsia="Arial" w:hAnsi="Arial" w:cs="Arial"/>
                                <w:color w:val="000000"/>
                                <w:sz w:val="16"/>
                              </w:rPr>
                              <w:t>Autumn: Natural observation and experiences</w:t>
                            </w:r>
                          </w:p>
                          <w:p w:rsidR="00B040C8" w:rsidRDefault="004924F2">
                            <w:pPr>
                              <w:spacing w:after="0" w:line="240" w:lineRule="auto"/>
                              <w:ind w:left="720"/>
                              <w:textDirection w:val="btLr"/>
                            </w:pPr>
                            <w:r>
                              <w:rPr>
                                <w:rFonts w:ascii="Arial" w:eastAsia="Arial" w:hAnsi="Arial" w:cs="Arial"/>
                                <w:color w:val="000000"/>
                                <w:sz w:val="16"/>
                              </w:rPr>
                              <w:t xml:space="preserve"> Seasonal food, art.</w:t>
                            </w:r>
                          </w:p>
                          <w:p w:rsidR="00B040C8" w:rsidRDefault="00B040C8">
                            <w:pPr>
                              <w:spacing w:line="258" w:lineRule="auto"/>
                              <w:ind w:left="360" w:firstLine="360"/>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6731000</wp:posOffset>
                </wp:positionH>
                <wp:positionV relativeFrom="paragraph">
                  <wp:posOffset>2141220</wp:posOffset>
                </wp:positionV>
                <wp:extent cx="3324225" cy="1414145"/>
                <wp:effectExtent b="0" l="0" r="0" t="0"/>
                <wp:wrapSquare wrapText="bothSides" distB="45720" distT="45720" distL="114300" distR="114300"/>
                <wp:docPr id="4"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3324225" cy="1414145"/>
                        </a:xfrm>
                        <a:prstGeom prst="rect"/>
                        <a:ln/>
                      </pic:spPr>
                    </pic:pic>
                  </a:graphicData>
                </a:graphic>
              </wp:anchor>
            </w:drawing>
          </mc:Fallback>
        </mc:AlternateContent>
      </w:r>
      <w:r>
        <w:rPr>
          <w:noProof/>
        </w:rPr>
        <mc:AlternateContent>
          <mc:Choice Requires="wpg">
            <w:drawing>
              <wp:anchor distT="45720" distB="45720" distL="114300" distR="114300" simplePos="0" relativeHeight="251675648" behindDoc="0" locked="0" layoutInCell="1" hidden="0" allowOverlap="1">
                <wp:simplePos x="0" y="0"/>
                <wp:positionH relativeFrom="column">
                  <wp:posOffset>-152399</wp:posOffset>
                </wp:positionH>
                <wp:positionV relativeFrom="paragraph">
                  <wp:posOffset>2115820</wp:posOffset>
                </wp:positionV>
                <wp:extent cx="3276600" cy="141414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3712463" y="3077690"/>
                          <a:ext cx="326707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040C8" w:rsidRDefault="004924F2">
                            <w:pPr>
                              <w:spacing w:line="258" w:lineRule="auto"/>
                              <w:jc w:val="center"/>
                              <w:textDirection w:val="btLr"/>
                            </w:pPr>
                            <w:r>
                              <w:rPr>
                                <w:b/>
                                <w:color w:val="000000"/>
                                <w:sz w:val="20"/>
                              </w:rPr>
                              <w:t>Specific Area: Expressive Arts and Design (EAD)</w:t>
                            </w:r>
                          </w:p>
                          <w:p w:rsidR="00B040C8" w:rsidRDefault="004924F2">
                            <w:pPr>
                              <w:spacing w:line="258" w:lineRule="auto"/>
                              <w:textDirection w:val="btLr"/>
                            </w:pPr>
                            <w:r>
                              <w:rPr>
                                <w:color w:val="000000"/>
                                <w:sz w:val="16"/>
                              </w:rPr>
                              <w:t xml:space="preserve">Through our key text we will: </w:t>
                            </w:r>
                          </w:p>
                          <w:p w:rsidR="00B040C8" w:rsidRDefault="004924F2">
                            <w:pPr>
                              <w:spacing w:after="0" w:line="240" w:lineRule="auto"/>
                              <w:ind w:left="720" w:firstLine="360"/>
                              <w:textDirection w:val="btLr"/>
                            </w:pPr>
                            <w:r>
                              <w:rPr>
                                <w:rFonts w:ascii="Arial" w:eastAsia="Arial" w:hAnsi="Arial" w:cs="Arial"/>
                                <w:color w:val="000000"/>
                                <w:sz w:val="16"/>
                              </w:rPr>
                              <w:t>Make nests</w:t>
                            </w:r>
                          </w:p>
                          <w:p w:rsidR="00B040C8" w:rsidRDefault="004924F2">
                            <w:pPr>
                              <w:spacing w:after="0" w:line="240" w:lineRule="auto"/>
                              <w:ind w:left="720" w:firstLine="360"/>
                              <w:textDirection w:val="btLr"/>
                            </w:pPr>
                            <w:r>
                              <w:rPr>
                                <w:rFonts w:ascii="Arial" w:eastAsia="Arial" w:hAnsi="Arial" w:cs="Arial"/>
                                <w:color w:val="000000"/>
                                <w:sz w:val="16"/>
                              </w:rPr>
                              <w:t>Explore owl art possibilities</w:t>
                            </w:r>
                          </w:p>
                          <w:p w:rsidR="00B040C8" w:rsidRDefault="004924F2">
                            <w:pPr>
                              <w:spacing w:line="258" w:lineRule="auto"/>
                              <w:textDirection w:val="btLr"/>
                            </w:pPr>
                            <w:r>
                              <w:rPr>
                                <w:color w:val="000000"/>
                                <w:sz w:val="16"/>
                              </w:rPr>
                              <w:t>We will have access to the:</w:t>
                            </w:r>
                          </w:p>
                          <w:p w:rsidR="00B040C8" w:rsidRDefault="004924F2">
                            <w:pPr>
                              <w:spacing w:after="0" w:line="240" w:lineRule="auto"/>
                              <w:ind w:left="720" w:firstLine="360"/>
                              <w:textDirection w:val="btLr"/>
                            </w:pPr>
                            <w:r>
                              <w:rPr>
                                <w:rFonts w:ascii="Arial" w:eastAsia="Arial" w:hAnsi="Arial" w:cs="Arial"/>
                                <w:color w:val="000000"/>
                                <w:sz w:val="16"/>
                              </w:rPr>
                              <w:t xml:space="preserve"> Craft area</w:t>
                            </w:r>
                          </w:p>
                          <w:p w:rsidR="00B040C8" w:rsidRDefault="004924F2">
                            <w:pPr>
                              <w:spacing w:after="0" w:line="240" w:lineRule="auto"/>
                              <w:ind w:left="720" w:firstLine="360"/>
                              <w:textDirection w:val="btLr"/>
                            </w:pPr>
                            <w:r>
                              <w:rPr>
                                <w:rFonts w:ascii="Arial" w:eastAsia="Arial" w:hAnsi="Arial" w:cs="Arial"/>
                                <w:color w:val="000000"/>
                                <w:sz w:val="16"/>
                              </w:rPr>
                              <w:t>Paint</w:t>
                            </w:r>
                          </w:p>
                          <w:p w:rsidR="00B040C8" w:rsidRDefault="004924F2">
                            <w:pPr>
                              <w:spacing w:after="0" w:line="240" w:lineRule="auto"/>
                              <w:ind w:left="720" w:firstLine="360"/>
                              <w:textDirection w:val="btLr"/>
                            </w:pPr>
                            <w:r>
                              <w:rPr>
                                <w:rFonts w:ascii="Arial" w:eastAsia="Arial" w:hAnsi="Arial" w:cs="Arial"/>
                                <w:color w:val="000000"/>
                                <w:sz w:val="16"/>
                              </w:rPr>
                              <w:t xml:space="preserve">Playdough </w:t>
                            </w:r>
                          </w:p>
                          <w:p w:rsidR="00B040C8" w:rsidRDefault="004924F2">
                            <w:pPr>
                              <w:spacing w:after="0" w:line="240" w:lineRule="auto"/>
                              <w:ind w:left="720" w:firstLine="360"/>
                              <w:textDirection w:val="btLr"/>
                            </w:pPr>
                            <w:r>
                              <w:rPr>
                                <w:rFonts w:ascii="Arial" w:eastAsia="Arial" w:hAnsi="Arial" w:cs="Arial"/>
                                <w:color w:val="000000"/>
                                <w:sz w:val="16"/>
                              </w:rPr>
                              <w:t>Small and large box modelling</w:t>
                            </w:r>
                          </w:p>
                          <w:p w:rsidR="00B040C8" w:rsidRDefault="004924F2">
                            <w:pPr>
                              <w:spacing w:after="0" w:line="240" w:lineRule="auto"/>
                              <w:ind w:left="720" w:firstLine="360"/>
                              <w:textDirection w:val="btLr"/>
                            </w:pPr>
                            <w:r>
                              <w:rPr>
                                <w:rFonts w:ascii="Arial" w:eastAsia="Arial" w:hAnsi="Arial" w:cs="Arial"/>
                                <w:color w:val="000000"/>
                                <w:sz w:val="16"/>
                              </w:rPr>
                              <w:t>Collage</w:t>
                            </w:r>
                          </w:p>
                          <w:p w:rsidR="00B040C8" w:rsidRDefault="004924F2">
                            <w:pPr>
                              <w:spacing w:after="0" w:line="240" w:lineRule="auto"/>
                              <w:ind w:left="720" w:firstLine="360"/>
                              <w:textDirection w:val="btLr"/>
                            </w:pPr>
                            <w:r>
                              <w:rPr>
                                <w:rFonts w:ascii="Arial" w:eastAsia="Arial" w:hAnsi="Arial" w:cs="Arial"/>
                                <w:color w:val="000000"/>
                                <w:sz w:val="16"/>
                              </w:rPr>
                              <w:t>Key text exploration</w:t>
                            </w:r>
                          </w:p>
                          <w:p w:rsidR="00B040C8" w:rsidRDefault="004924F2">
                            <w:pPr>
                              <w:spacing w:after="0" w:line="240" w:lineRule="auto"/>
                              <w:ind w:left="720" w:firstLine="360"/>
                              <w:textDirection w:val="btLr"/>
                            </w:pPr>
                            <w:r>
                              <w:rPr>
                                <w:rFonts w:ascii="Arial" w:eastAsia="Arial" w:hAnsi="Arial" w:cs="Arial"/>
                                <w:color w:val="000000"/>
                                <w:sz w:val="16"/>
                              </w:rPr>
                              <w:t>Work bench</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-152399</wp:posOffset>
                </wp:positionH>
                <wp:positionV relativeFrom="paragraph">
                  <wp:posOffset>2115820</wp:posOffset>
                </wp:positionV>
                <wp:extent cx="3276600" cy="1414145"/>
                <wp:effectExtent b="0" l="0" r="0" t="0"/>
                <wp:wrapSquare wrapText="bothSides" distB="45720" distT="45720" distL="114300" distR="114300"/>
                <wp:docPr id="6"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3276600" cy="1414145"/>
                        </a:xfrm>
                        <a:prstGeom prst="rect"/>
                        <a:ln/>
                      </pic:spPr>
                    </pic:pic>
                  </a:graphicData>
                </a:graphic>
              </wp:anchor>
            </w:drawing>
          </mc:Fallback>
        </mc:AlternateContent>
      </w:r>
    </w:p>
    <w:p w:rsidR="00B040C8" w:rsidRDefault="00B040C8"/>
    <w:p w:rsidR="00B040C8" w:rsidRDefault="00B040C8"/>
    <w:p w:rsidR="00B040C8" w:rsidRDefault="00B040C8"/>
    <w:p w:rsidR="00B040C8" w:rsidRDefault="00B040C8">
      <w:bookmarkStart w:id="0" w:name="_GoBack"/>
      <w:bookmarkEnd w:id="0"/>
    </w:p>
    <w:p w:rsidR="00B040C8" w:rsidRDefault="00B040C8"/>
    <w:p w:rsidR="00B040C8" w:rsidRDefault="00B040C8"/>
    <w:sectPr w:rsidR="00B040C8">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C8"/>
    <w:rsid w:val="004924F2"/>
    <w:rsid w:val="00B04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EDCD"/>
  <w15:docId w15:val="{30EB9AF9-97D0-4157-8398-CD1575ED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6.png"/><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media/image10.png"/><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jpg"/><Relationship Id="rId1" Type="http://schemas.openxmlformats.org/officeDocument/2006/relationships/styles" Target="styles.xml"/><Relationship Id="rId6" Type="http://schemas.openxmlformats.org/officeDocument/2006/relationships/image" Target="media/image12.png"/><Relationship Id="rId11" Type="http://schemas.openxmlformats.org/officeDocument/2006/relationships/image" Target="media/image14.png"/><Relationship Id="rId24" Type="http://schemas.openxmlformats.org/officeDocument/2006/relationships/fontTable" Target="fontTable.xml"/><Relationship Id="rId15" Type="http://schemas.openxmlformats.org/officeDocument/2006/relationships/image" Target="media/image4.jpg"/><Relationship Id="rId23" Type="http://schemas.openxmlformats.org/officeDocument/2006/relationships/image" Target="media/image17.png"/><Relationship Id="rId10" Type="http://schemas.openxmlformats.org/officeDocument/2006/relationships/image" Target="media/image18.png"/><Relationship Id="rId19" Type="http://schemas.openxmlformats.org/officeDocument/2006/relationships/image" Target="media/image8.jpg"/><Relationship Id="rId14" Type="http://schemas.openxmlformats.org/officeDocument/2006/relationships/image" Target="media/image3.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Words>
  <Characters>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Barton</dc:creator>
  <cp:lastModifiedBy>Elizabeth Barton</cp:lastModifiedBy>
  <cp:revision>2</cp:revision>
  <dcterms:created xsi:type="dcterms:W3CDTF">2023-09-04T12:52:00Z</dcterms:created>
  <dcterms:modified xsi:type="dcterms:W3CDTF">2023-09-04T12:52:00Z</dcterms:modified>
</cp:coreProperties>
</file>